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9160D">
        <w:t>13</w:t>
      </w:r>
      <w:r w:rsidR="00E60DDF">
        <w:t>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4B6274">
        <w:t>138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FB2E04">
        <w:rPr>
          <w:sz w:val="26"/>
          <w:szCs w:val="26"/>
        </w:rPr>
        <w:t xml:space="preserve">- </w:t>
      </w:r>
      <w:r w:rsidR="008723FD">
        <w:rPr>
          <w:sz w:val="26"/>
          <w:szCs w:val="26"/>
        </w:rPr>
        <w:t>земельному участку</w:t>
      </w:r>
      <w:r w:rsidR="00FB2E04">
        <w:rPr>
          <w:sz w:val="26"/>
          <w:szCs w:val="26"/>
        </w:rPr>
        <w:t xml:space="preserve"> с кадастровым ном</w:t>
      </w:r>
      <w:r w:rsidR="00FB2E04">
        <w:rPr>
          <w:sz w:val="26"/>
          <w:szCs w:val="26"/>
        </w:rPr>
        <w:t>е</w:t>
      </w:r>
      <w:r w:rsidR="00B9160D">
        <w:rPr>
          <w:sz w:val="26"/>
          <w:szCs w:val="26"/>
        </w:rPr>
        <w:t>ром 62:05:0020170:43</w:t>
      </w:r>
      <w:r w:rsidR="00FB2E04"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B9160D">
        <w:rPr>
          <w:sz w:val="26"/>
          <w:szCs w:val="26"/>
        </w:rPr>
        <w:t xml:space="preserve"> 10 лет Октября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B9160D">
        <w:rPr>
          <w:sz w:val="26"/>
          <w:szCs w:val="26"/>
        </w:rPr>
        <w:t>сток 36</w:t>
      </w:r>
      <w:r w:rsidR="004B6274">
        <w:rPr>
          <w:sz w:val="26"/>
          <w:szCs w:val="26"/>
        </w:rPr>
        <w:t>/2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74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1717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160D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2E0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2021-10-13T12:33:00Z</cp:lastPrinted>
  <dcterms:created xsi:type="dcterms:W3CDTF">2021-10-13T12:28:00Z</dcterms:created>
  <dcterms:modified xsi:type="dcterms:W3CDTF">2021-10-13T12:42:00Z</dcterms:modified>
</cp:coreProperties>
</file>